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8711B" w14:textId="77777777" w:rsidR="00751D36" w:rsidRPr="00751D36" w:rsidRDefault="00751D36" w:rsidP="00751D36">
      <w:pPr>
        <w:spacing w:after="0" w:line="240" w:lineRule="auto"/>
        <w:jc w:val="center"/>
        <w:rPr>
          <w:rFonts w:ascii="TH SarabunPSK" w:eastAsia="Constantia" w:hAnsi="TH SarabunPSK" w:cs="TH SarabunPSK"/>
          <w:noProof/>
          <w:color w:val="595959"/>
        </w:rPr>
      </w:pPr>
      <w:bookmarkStart w:id="0" w:name="_Toc321147149"/>
      <w:bookmarkStart w:id="1" w:name="_Toc318188227"/>
      <w:bookmarkStart w:id="2" w:name="_Toc318188327"/>
      <w:bookmarkStart w:id="3" w:name="_Toc318189312"/>
      <w:bookmarkStart w:id="4" w:name="_Toc321147011"/>
      <w:r w:rsidRPr="00751D36">
        <w:rPr>
          <w:rFonts w:ascii="TH SarabunPSK" w:eastAsia="Constantia" w:hAnsi="TH SarabunPSK" w:cs="TH SarabunPSK"/>
          <w:noProof/>
          <w:color w:val="595959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AB09B0" wp14:editId="45275CCB">
                <wp:simplePos x="0" y="0"/>
                <wp:positionH relativeFrom="margin">
                  <wp:posOffset>4160521</wp:posOffset>
                </wp:positionH>
                <wp:positionV relativeFrom="paragraph">
                  <wp:posOffset>-254305</wp:posOffset>
                </wp:positionV>
                <wp:extent cx="1975104" cy="416967"/>
                <wp:effectExtent l="0" t="0" r="25400" b="21590"/>
                <wp:wrapNone/>
                <wp:docPr id="3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104" cy="416967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  <a:ln w="25400" cap="flat" cmpd="sng" algn="ctr">
                          <a:solidFill>
                            <a:srgbClr val="00A0B8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D98C9B" w14:textId="7E1E24BB" w:rsidR="00765834" w:rsidRPr="00765834" w:rsidRDefault="00D752BF" w:rsidP="00765834">
                            <w:pPr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752BF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pacing w:val="-10"/>
                                <w:sz w:val="32"/>
                                <w:szCs w:val="32"/>
                              </w:rPr>
                              <w:t xml:space="preserve">Form Picture for EMS </w:t>
                            </w:r>
                            <w:r w:rsidR="004428E1" w:rsidRPr="004428E1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pacing w:val="-10"/>
                                <w:sz w:val="32"/>
                                <w:szCs w:val="32"/>
                              </w:rPr>
                              <w:t>Agency</w:t>
                            </w:r>
                            <w:r w:rsidR="00765834" w:rsidRPr="007658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14:paraId="69343D25" w14:textId="30D4DAC5" w:rsidR="00751D36" w:rsidRPr="00765834" w:rsidRDefault="00751D36" w:rsidP="00751D36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color w:val="750A3C"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AB09B0" id="Rectangle: Rounded Corners 2076" o:spid="_x0000_s1026" style="position:absolute;left:0;text-align:left;margin-left:327.6pt;margin-top:-20pt;width:155.5pt;height:32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" fillcolor="#f4f5bd" strokecolor="#007486" strokeweight="2pt">
                <v:textbox>
                  <w:txbxContent>
                    <w:p w14:paraId="70D98C9B" w14:textId="7E1E24BB" w:rsidR="00765834" w:rsidRPr="00765834" w:rsidRDefault="00D752BF" w:rsidP="00765834">
                      <w:pPr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752BF"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pacing w:val="-10"/>
                          <w:sz w:val="32"/>
                          <w:szCs w:val="32"/>
                        </w:rPr>
                        <w:t xml:space="preserve">Form Picture for EMS </w:t>
                      </w:r>
                      <w:r w:rsidR="004428E1" w:rsidRPr="004428E1"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pacing w:val="-10"/>
                          <w:sz w:val="32"/>
                          <w:szCs w:val="32"/>
                        </w:rPr>
                        <w:t>Agency</w:t>
                      </w:r>
                      <w:r w:rsidR="00765834" w:rsidRPr="007658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br/>
                      </w:r>
                    </w:p>
                    <w:p w14:paraId="69343D25" w14:textId="30D4DAC5" w:rsidR="00751D36" w:rsidRPr="00765834" w:rsidRDefault="00751D36" w:rsidP="00751D36">
                      <w:pPr>
                        <w:rPr>
                          <w:rFonts w:ascii="Tahoma" w:hAnsi="Tahoma" w:cs="Tahoma"/>
                          <w:b/>
                          <w:bCs/>
                          <w:color w:val="750A3C"/>
                          <w:lang w:bidi="th-TH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50811BE" w14:textId="77777777" w:rsidR="00751D36" w:rsidRPr="00751D36" w:rsidRDefault="00751D36" w:rsidP="00751D36">
      <w:pPr>
        <w:spacing w:after="0" w:line="240" w:lineRule="auto"/>
        <w:jc w:val="center"/>
        <w:rPr>
          <w:rFonts w:ascii="TH SarabunPSK" w:eastAsia="Constantia" w:hAnsi="TH SarabunPSK" w:cs="TH SarabunPSK"/>
          <w:noProof/>
          <w:color w:val="595959"/>
        </w:rPr>
      </w:pPr>
    </w:p>
    <w:p w14:paraId="619D864E" w14:textId="77777777" w:rsidR="00751D36" w:rsidRPr="00751D36" w:rsidRDefault="00751D36" w:rsidP="00751D36">
      <w:pPr>
        <w:spacing w:after="0" w:line="240" w:lineRule="auto"/>
        <w:jc w:val="center"/>
        <w:rPr>
          <w:rFonts w:ascii="TH SarabunPSK" w:eastAsia="Constantia" w:hAnsi="TH SarabunPSK" w:cs="TH SarabunPSK"/>
          <w:noProof/>
          <w:color w:val="595959"/>
        </w:rPr>
      </w:pPr>
    </w:p>
    <w:p w14:paraId="733647D5" w14:textId="77777777" w:rsidR="00751D36" w:rsidRPr="00751D36" w:rsidRDefault="00751D36" w:rsidP="00751D36">
      <w:pPr>
        <w:spacing w:after="0" w:line="240" w:lineRule="auto"/>
        <w:jc w:val="center"/>
        <w:rPr>
          <w:rFonts w:ascii="TH SarabunPSK" w:eastAsia="Constantia" w:hAnsi="TH SarabunPSK" w:cs="TH SarabunPSK"/>
          <w:noProof/>
          <w:color w:val="595959"/>
        </w:rPr>
      </w:pPr>
    </w:p>
    <w:p w14:paraId="046EACFF" w14:textId="77777777" w:rsidR="00751D36" w:rsidRPr="00751D36" w:rsidRDefault="00751D36" w:rsidP="00751D36">
      <w:pPr>
        <w:spacing w:after="0" w:line="240" w:lineRule="auto"/>
        <w:jc w:val="center"/>
        <w:rPr>
          <w:rFonts w:ascii="TH SarabunPSK" w:eastAsia="Constantia" w:hAnsi="TH SarabunPSK" w:cs="TH SarabunPSK"/>
          <w:noProof/>
          <w:color w:val="595959"/>
        </w:rPr>
      </w:pPr>
    </w:p>
    <w:p w14:paraId="24EF546E" w14:textId="77777777" w:rsidR="00751D36" w:rsidRPr="00751D36" w:rsidRDefault="00751D36" w:rsidP="00751D36">
      <w:pPr>
        <w:spacing w:after="0" w:line="240" w:lineRule="auto"/>
        <w:jc w:val="center"/>
        <w:rPr>
          <w:rFonts w:ascii="TH SarabunPSK" w:eastAsia="Constantia" w:hAnsi="TH SarabunPSK" w:cs="TH SarabunPSK"/>
          <w:color w:val="595959"/>
        </w:rPr>
      </w:pPr>
      <w:r w:rsidRPr="00751D36">
        <w:rPr>
          <w:rFonts w:ascii="TH SarabunPSK" w:eastAsia="Constantia" w:hAnsi="TH SarabunPSK" w:cs="TH SarabunPSK"/>
          <w:noProof/>
          <w:color w:val="595959"/>
        </w:rPr>
        <w:drawing>
          <wp:inline distT="0" distB="0" distL="0" distR="0" wp14:anchorId="6BDA926D" wp14:editId="3B304A39">
            <wp:extent cx="5486400" cy="4446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4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bookmarkEnd w:id="4"/>
    <w:p w14:paraId="0C86D6BB" w14:textId="77777777" w:rsidR="00751D36" w:rsidRPr="00751D36" w:rsidRDefault="00751D36" w:rsidP="00751D36">
      <w:pPr>
        <w:spacing w:before="480" w:after="4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color w:val="007789"/>
          <w:kern w:val="28"/>
          <w:sz w:val="56"/>
          <w:szCs w:val="56"/>
          <w:cs/>
          <w:lang w:bidi="th-TH"/>
        </w:rPr>
      </w:pPr>
      <w:r w:rsidRPr="00751D36">
        <w:rPr>
          <w:rFonts w:ascii="TH SarabunPSK" w:eastAsia="Times New Roman" w:hAnsi="TH SarabunPSK" w:cs="TH SarabunPSK"/>
          <w:b/>
          <w:bCs/>
          <w:color w:val="007789"/>
          <w:kern w:val="28"/>
          <w:sz w:val="56"/>
          <w:szCs w:val="56"/>
          <w:cs/>
          <w:lang w:bidi="th-TH"/>
        </w:rPr>
        <w:t>แบบฟอร์มแสดงภาพถ่าย</w:t>
      </w:r>
    </w:p>
    <w:p w14:paraId="2BE88473" w14:textId="77777777" w:rsidR="00751D36" w:rsidRPr="00751D36" w:rsidRDefault="00751D36" w:rsidP="00751D36">
      <w:pPr>
        <w:numPr>
          <w:ilvl w:val="1"/>
          <w:numId w:val="0"/>
        </w:numPr>
        <w:spacing w:after="480" w:line="264" w:lineRule="auto"/>
        <w:contextualSpacing/>
        <w:jc w:val="center"/>
        <w:rPr>
          <w:rFonts w:ascii="TH SarabunPSK" w:eastAsia="Times New Roman" w:hAnsi="TH SarabunPSK" w:cs="TH SarabunPSK"/>
          <w:caps/>
          <w:color w:val="595959"/>
          <w:sz w:val="26"/>
        </w:rPr>
      </w:pPr>
    </w:p>
    <w:p w14:paraId="122DF251" w14:textId="1115189C" w:rsidR="00751D36" w:rsidRPr="00751D36" w:rsidRDefault="00751D36" w:rsidP="00751D36">
      <w:pPr>
        <w:spacing w:after="0" w:line="264" w:lineRule="auto"/>
        <w:jc w:val="center"/>
        <w:rPr>
          <w:rFonts w:ascii="TH SarabunPSK" w:eastAsia="Constantia" w:hAnsi="TH SarabunPSK" w:cs="TH SarabunPSK"/>
          <w:b/>
          <w:bCs/>
          <w:color w:val="595959"/>
          <w:sz w:val="44"/>
          <w:szCs w:val="44"/>
        </w:rPr>
      </w:pPr>
      <w:r w:rsidRPr="00751D36">
        <w:rPr>
          <w:rFonts w:ascii="TH SarabunPSK" w:eastAsia="Constantia" w:hAnsi="TH SarabunPSK" w:cs="TH SarabunPSK"/>
          <w:b/>
          <w:bCs/>
          <w:color w:val="595959"/>
          <w:sz w:val="40"/>
          <w:szCs w:val="40"/>
          <w:cs/>
          <w:lang w:bidi="th-TH"/>
        </w:rPr>
        <w:t>หน่วยปฏิบัติการ</w:t>
      </w:r>
      <w:r w:rsidRPr="00751D36">
        <w:rPr>
          <w:rFonts w:ascii="TH SarabunPSK" w:eastAsia="Constantia" w:hAnsi="TH SarabunPSK" w:cs="TH SarabunPSK"/>
          <w:b/>
          <w:bCs/>
          <w:color w:val="595959"/>
          <w:sz w:val="40"/>
          <w:szCs w:val="40"/>
        </w:rPr>
        <w:t xml:space="preserve"> | </w:t>
      </w:r>
      <w:r w:rsidRPr="00751D36">
        <w:rPr>
          <w:rFonts w:ascii="TH SarabunPSK" w:eastAsia="Constantia" w:hAnsi="TH SarabunPSK" w:cs="TH SarabunPSK"/>
          <w:b/>
          <w:bCs/>
          <w:color w:val="595959"/>
          <w:sz w:val="40"/>
          <w:szCs w:val="40"/>
          <w:cs/>
          <w:lang w:bidi="th-TH"/>
        </w:rPr>
        <w:t>ที่ตั้ง</w:t>
      </w:r>
      <w:r w:rsidRPr="00751D36">
        <w:rPr>
          <w:rFonts w:ascii="TH SarabunPSK" w:eastAsia="Constantia" w:hAnsi="TH SarabunPSK" w:cs="TH SarabunPSK"/>
          <w:b/>
          <w:bCs/>
          <w:color w:val="595959"/>
          <w:sz w:val="40"/>
          <w:szCs w:val="40"/>
        </w:rPr>
        <w:t xml:space="preserve"> | </w:t>
      </w:r>
      <w:r w:rsidRPr="00751D36">
        <w:rPr>
          <w:rFonts w:ascii="TH SarabunPSK" w:eastAsia="Constantia" w:hAnsi="TH SarabunPSK" w:cs="TH SarabunPSK"/>
          <w:b/>
          <w:bCs/>
          <w:color w:val="595959"/>
          <w:sz w:val="40"/>
          <w:szCs w:val="40"/>
          <w:cs/>
          <w:lang w:bidi="th-TH"/>
        </w:rPr>
        <w:t>พาหนะ อุปกรณ์</w:t>
      </w:r>
      <w:r w:rsidRPr="00751D36">
        <w:rPr>
          <w:rFonts w:ascii="TH SarabunPSK" w:eastAsia="Constantia" w:hAnsi="TH SarabunPSK" w:cs="TH SarabunPSK" w:hint="cs"/>
          <w:b/>
          <w:bCs/>
          <w:color w:val="595959"/>
          <w:sz w:val="40"/>
          <w:szCs w:val="40"/>
          <w:cs/>
          <w:lang w:bidi="th-TH"/>
        </w:rPr>
        <w:t xml:space="preserve"> </w:t>
      </w:r>
      <w:r w:rsidRPr="00751D36">
        <w:rPr>
          <w:rFonts w:ascii="TH SarabunPSK" w:eastAsia="Constantia" w:hAnsi="TH SarabunPSK" w:cs="TH SarabunPSK"/>
          <w:b/>
          <w:bCs/>
          <w:color w:val="595959"/>
          <w:sz w:val="44"/>
          <w:szCs w:val="44"/>
        </w:rPr>
        <w:br w:type="page"/>
      </w:r>
    </w:p>
    <w:tbl>
      <w:tblPr>
        <w:tblStyle w:val="GridTable1Light1"/>
        <w:tblW w:w="9923" w:type="dxa"/>
        <w:tblInd w:w="-289" w:type="dxa"/>
        <w:tblLook w:val="04A0" w:firstRow="1" w:lastRow="0" w:firstColumn="1" w:lastColumn="0" w:noHBand="0" w:noVBand="1"/>
      </w:tblPr>
      <w:tblGrid>
        <w:gridCol w:w="806"/>
        <w:gridCol w:w="4440"/>
        <w:gridCol w:w="4677"/>
      </w:tblGrid>
      <w:tr w:rsidR="00751D36" w:rsidRPr="00751D36" w14:paraId="432316EF" w14:textId="77777777" w:rsidTr="00E65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  <w:gridSpan w:val="2"/>
            <w:shd w:val="clear" w:color="auto" w:fill="E2EFD9"/>
            <w:vAlign w:val="center"/>
          </w:tcPr>
          <w:p w14:paraId="07B5CC4B" w14:textId="77777777" w:rsidR="00751D36" w:rsidRPr="00751D36" w:rsidRDefault="00751D36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</w:pP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lastRenderedPageBreak/>
              <w:t>แบบฟอร์มแสดงภาพถ่าย</w:t>
            </w:r>
          </w:p>
          <w:p w14:paraId="646B1BEE" w14:textId="77777777" w:rsidR="00751D36" w:rsidRPr="00751D36" w:rsidRDefault="00751D36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ข้อกำหนด</w:t>
            </w:r>
          </w:p>
        </w:tc>
        <w:tc>
          <w:tcPr>
            <w:tcW w:w="4677" w:type="dxa"/>
            <w:shd w:val="clear" w:color="auto" w:fill="E2EFD9"/>
          </w:tcPr>
          <w:p w14:paraId="7C1B6C9F" w14:textId="77777777" w:rsidR="00751D36" w:rsidRPr="00751D36" w:rsidRDefault="00751D36" w:rsidP="00751D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ภาพประกอบภายใต้หน่วยปฏิบัติการ</w:t>
            </w:r>
          </w:p>
        </w:tc>
      </w:tr>
      <w:tr w:rsidR="00751D36" w:rsidRPr="00751D36" w14:paraId="79A3A647" w14:textId="77777777" w:rsidTr="00E65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shd w:val="clear" w:color="auto" w:fill="D9E2F3"/>
          </w:tcPr>
          <w:p w14:paraId="34339C60" w14:textId="77777777" w:rsidR="00751D36" w:rsidRPr="00751D36" w:rsidRDefault="00751D36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1</w:t>
            </w:r>
          </w:p>
        </w:tc>
        <w:tc>
          <w:tcPr>
            <w:tcW w:w="9117" w:type="dxa"/>
            <w:gridSpan w:val="2"/>
            <w:shd w:val="clear" w:color="auto" w:fill="D9E2F3"/>
          </w:tcPr>
          <w:p w14:paraId="3B02E8A4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1D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สถานที่ตั้งหน่วยปฏิบัติการ</w:t>
            </w:r>
          </w:p>
        </w:tc>
      </w:tr>
      <w:tr w:rsidR="00751D36" w:rsidRPr="00751D36" w14:paraId="0162D266" w14:textId="77777777" w:rsidTr="00751D36">
        <w:trPr>
          <w:trHeight w:val="4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162EF5AB" w14:textId="77777777" w:rsidR="00751D36" w:rsidRPr="00751D36" w:rsidRDefault="00751D36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440" w:type="dxa"/>
            <w:tcBorders>
              <w:right w:val="dotted" w:sz="4" w:space="0" w:color="auto"/>
            </w:tcBorders>
            <w:shd w:val="clear" w:color="auto" w:fill="FFFFFF"/>
          </w:tcPr>
          <w:p w14:paraId="22936EF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1.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ภาพถ่ายที่ตั้งหน่วยฯ</w:t>
            </w:r>
            <w:r w:rsidRPr="00751D36"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 xml:space="preserve">ด้านหน้า </w:t>
            </w:r>
            <w:r w:rsidRPr="00751D36"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1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 xml:space="preserve"> ภาพที่เห็นชื่อหน่วยงานชัดเจน</w:t>
            </w:r>
          </w:p>
          <w:p w14:paraId="0D1515B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CEF8783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C2EB1F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66E107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77BA1B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CF7D1B4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2A34D9B5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890BD2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3B4AD05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55E99B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93B0553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4677" w:type="dxa"/>
            <w:tcBorders>
              <w:left w:val="dotted" w:sz="4" w:space="0" w:color="auto"/>
            </w:tcBorders>
            <w:shd w:val="clear" w:color="auto" w:fill="FFFFFF"/>
          </w:tcPr>
          <w:p w14:paraId="78481BE3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51D36" w:rsidRPr="00751D36" w14:paraId="7D2B71D6" w14:textId="77777777" w:rsidTr="00E65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  <w:shd w:val="clear" w:color="auto" w:fill="D9E2F3"/>
          </w:tcPr>
          <w:p w14:paraId="1AE62E7C" w14:textId="3346056B" w:rsidR="00751D36" w:rsidRPr="00751D36" w:rsidRDefault="005B3150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2</w:t>
            </w:r>
          </w:p>
        </w:tc>
        <w:tc>
          <w:tcPr>
            <w:tcW w:w="911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E2F3"/>
          </w:tcPr>
          <w:p w14:paraId="0B920DE3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51D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ที่จอดพาหนะปฏิบัติการฉุกเฉิน</w:t>
            </w:r>
          </w:p>
        </w:tc>
      </w:tr>
      <w:tr w:rsidR="00751D36" w:rsidRPr="00751D36" w14:paraId="17920D9C" w14:textId="77777777" w:rsidTr="00E654F3">
        <w:trPr>
          <w:trHeight w:val="2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06BB1DAD" w14:textId="77777777" w:rsidR="00751D36" w:rsidRPr="00751D36" w:rsidRDefault="00751D36" w:rsidP="00751D36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440" w:type="dxa"/>
            <w:tcBorders>
              <w:top w:val="dotted" w:sz="4" w:space="0" w:color="auto"/>
            </w:tcBorders>
          </w:tcPr>
          <w:p w14:paraId="536E1DEF" w14:textId="3F450FB5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ภาพถ่ายที่จอดพาหนะ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สนับสนุน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ปฏิบัติการ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อำนวยการ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ตามจำนวนพาหนะที่ได้รับการรับรอง</w:t>
            </w:r>
          </w:p>
          <w:p w14:paraId="427F3A7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25F366A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5B64368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C44905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2D63711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AF569D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3EB81E8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CE3585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8C161F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DD72DF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30A7D2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46EF0C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677" w:type="dxa"/>
            <w:tcBorders>
              <w:top w:val="dotted" w:sz="4" w:space="0" w:color="auto"/>
            </w:tcBorders>
          </w:tcPr>
          <w:p w14:paraId="6F18701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51D36" w:rsidRPr="00751D36" w14:paraId="416A20C5" w14:textId="77777777" w:rsidTr="00E654F3">
        <w:trPr>
          <w:trHeight w:val="2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5920E3ED" w14:textId="77777777" w:rsidR="00751D36" w:rsidRPr="00751D36" w:rsidRDefault="00751D36" w:rsidP="00751D36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440" w:type="dxa"/>
            <w:tcBorders>
              <w:top w:val="dotted" w:sz="4" w:space="0" w:color="auto"/>
            </w:tcBorders>
          </w:tcPr>
          <w:p w14:paraId="5DD4D52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 xml:space="preserve">2. 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ภาพถ่ายรถ/เรือ/อากาศยาน ตามจำนวนรถ/เรือ/อากาศยานที่ได้รับการรับรอง</w:t>
            </w:r>
          </w:p>
          <w:p w14:paraId="49026C7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D082AF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D65D4E5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6A53CD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C1AFFC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2D37E0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6970C1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6BB6B82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BC28D3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1AF58C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EEEC60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92FE9A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677" w:type="dxa"/>
            <w:tcBorders>
              <w:top w:val="dotted" w:sz="4" w:space="0" w:color="auto"/>
            </w:tcBorders>
          </w:tcPr>
          <w:p w14:paraId="7E23E08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51D36" w:rsidRPr="00751D36" w14:paraId="6AF02F0C" w14:textId="77777777" w:rsidTr="00E65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  <w:shd w:val="clear" w:color="auto" w:fill="D9E2F3"/>
          </w:tcPr>
          <w:p w14:paraId="1F77EB2D" w14:textId="6DE872C2" w:rsidR="00751D36" w:rsidRPr="00751D36" w:rsidRDefault="005B3150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3</w:t>
            </w:r>
          </w:p>
        </w:tc>
        <w:tc>
          <w:tcPr>
            <w:tcW w:w="911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E2F3"/>
          </w:tcPr>
          <w:p w14:paraId="5685ED5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ภาพถ่ายสถานที่ ที่พักสำหรับบุคลากรที่ปฏิบัติการ</w:t>
            </w:r>
          </w:p>
        </w:tc>
      </w:tr>
      <w:tr w:rsidR="00751D36" w:rsidRPr="00751D36" w14:paraId="0A635787" w14:textId="77777777" w:rsidTr="00E65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1B49E1E3" w14:textId="77777777" w:rsidR="00751D36" w:rsidRPr="00751D36" w:rsidRDefault="00751D36" w:rsidP="00751D36">
            <w:pP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440" w:type="dxa"/>
            <w:tcBorders>
              <w:top w:val="dotted" w:sz="4" w:space="0" w:color="auto"/>
              <w:bottom w:val="dotted" w:sz="4" w:space="0" w:color="auto"/>
            </w:tcBorders>
          </w:tcPr>
          <w:p w14:paraId="7C6B851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ภาพถ่ายห้องปฏิบัติการ/ห้องทำงานของบุคลากร</w:t>
            </w:r>
          </w:p>
          <w:p w14:paraId="43DEF74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BC1A3A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2EAF37D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12FE49F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4067485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554E13E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2F5D916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339F0CA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77B466E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5EDBE99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359DC2B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0044A7E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64EAEBB6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</w:tcPr>
          <w:p w14:paraId="2361A34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73C27E56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0775A06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46967BE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161B745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364B8613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D36" w:rsidRPr="00751D36" w14:paraId="5F9FCE51" w14:textId="77777777" w:rsidTr="00E65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20219A9B" w14:textId="77777777" w:rsidR="00751D36" w:rsidRPr="00751D36" w:rsidRDefault="00751D36" w:rsidP="00751D36">
            <w:pP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440" w:type="dxa"/>
            <w:tcBorders>
              <w:top w:val="dotted" w:sz="4" w:space="0" w:color="auto"/>
              <w:bottom w:val="dotted" w:sz="4" w:space="0" w:color="auto"/>
            </w:tcBorders>
          </w:tcPr>
          <w:p w14:paraId="4434E78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2.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 xml:space="preserve"> ภาพถ่ายเครื่องมือสื่อสารภายในหน่วยฯ</w:t>
            </w:r>
          </w:p>
          <w:p w14:paraId="3CA2065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2EDB416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2C69E76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5DF87C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B69A974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F9682D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C2702D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FA4F8E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6ED86F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6160864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F0C40F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2425F2A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EDB4BE8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DFBEF8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</w:tcPr>
          <w:p w14:paraId="6521E01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D36" w:rsidRPr="00751D36" w14:paraId="4F536A11" w14:textId="77777777" w:rsidTr="00E65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10BAD717" w14:textId="77777777" w:rsidR="00751D36" w:rsidRPr="00751D36" w:rsidRDefault="00751D36" w:rsidP="00751D36">
            <w:pP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440" w:type="dxa"/>
            <w:tcBorders>
              <w:top w:val="dotted" w:sz="4" w:space="0" w:color="auto"/>
              <w:bottom w:val="dotted" w:sz="4" w:space="0" w:color="auto"/>
            </w:tcBorders>
          </w:tcPr>
          <w:p w14:paraId="6ADA42C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 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ภาพถ่ายที่พัก/ห้องพักเวรสำหรับบุคลากร</w:t>
            </w:r>
          </w:p>
          <w:p w14:paraId="5240B9B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8207646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0660D0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60ECF2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12F31C4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A94F11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EF0C9E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67D992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6B68390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8611B5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60637375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625143F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62A858B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F60D22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</w:tcPr>
          <w:p w14:paraId="706B024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54441F9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547D8334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6E1F526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42AA3F6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184FD6A6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49EA4B9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3C61A21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089315F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DBF13A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62B75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20D9E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553808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51D36" w:rsidRPr="00751D36" w14:paraId="711AA9B9" w14:textId="77777777" w:rsidTr="00751D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  <w:shd w:val="clear" w:color="auto" w:fill="E3E7F4"/>
          </w:tcPr>
          <w:p w14:paraId="4E18DBE0" w14:textId="2DC4112A" w:rsidR="00751D36" w:rsidRPr="00751D36" w:rsidRDefault="005B3150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lastRenderedPageBreak/>
              <w:t>4</w:t>
            </w:r>
          </w:p>
        </w:tc>
        <w:tc>
          <w:tcPr>
            <w:tcW w:w="911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3E7F4"/>
          </w:tcPr>
          <w:p w14:paraId="2AB80814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51D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มีสถานที่และอุปกรณ์ในการจัดเก็บเวชภัณฑ์ เครื่องมือแพทย์ และอุปกรณ์อื่นที่จำเป็น</w:t>
            </w:r>
          </w:p>
        </w:tc>
      </w:tr>
      <w:tr w:rsidR="00751D36" w:rsidRPr="00751D36" w14:paraId="783BAB9B" w14:textId="77777777" w:rsidTr="00E65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26EE22D5" w14:textId="77777777" w:rsidR="00751D36" w:rsidRPr="00751D36" w:rsidRDefault="00751D36" w:rsidP="00751D36">
            <w:pP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440" w:type="dxa"/>
            <w:tcBorders>
              <w:top w:val="dotted" w:sz="4" w:space="0" w:color="auto"/>
              <w:bottom w:val="dotted" w:sz="4" w:space="0" w:color="auto"/>
            </w:tcBorders>
          </w:tcPr>
          <w:p w14:paraId="18BB0C5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ภาพถ่ายสถานที่/ห้องเก็บอุปกรณ์ของหน่วยปฏิบัติการ</w:t>
            </w:r>
          </w:p>
          <w:p w14:paraId="5AD5199B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C442B65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E41A499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754526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8EB1F6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F216DC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507DCC6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5167198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9108B3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AB9A343" w14:textId="3F050C05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</w:tcPr>
          <w:p w14:paraId="5EB8F27E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1D36" w:rsidRPr="00751D36" w14:paraId="2CFFEFA1" w14:textId="77777777" w:rsidTr="00751D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  <w:shd w:val="clear" w:color="auto" w:fill="E3E7F4"/>
          </w:tcPr>
          <w:p w14:paraId="24333F5D" w14:textId="23E51E94" w:rsidR="00751D36" w:rsidRPr="00751D36" w:rsidRDefault="005B3150" w:rsidP="00751D3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911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3E7F4"/>
          </w:tcPr>
          <w:p w14:paraId="5D12958B" w14:textId="5C2ACF29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รายการอุปกรณ์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ครุภัณฑ์</w:t>
            </w:r>
            <w:r w:rsidRPr="00751D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และองค์ประกอบอื่นที่สนับสนุนปฏิบัติการอำนวยการ</w:t>
            </w:r>
          </w:p>
        </w:tc>
      </w:tr>
      <w:tr w:rsidR="00751D36" w:rsidRPr="00751D36" w14:paraId="4E9DF6F5" w14:textId="77777777" w:rsidTr="00751D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left w:val="single" w:sz="4" w:space="0" w:color="999999"/>
            </w:tcBorders>
          </w:tcPr>
          <w:p w14:paraId="7198D02C" w14:textId="77777777" w:rsidR="00751D36" w:rsidRPr="00751D36" w:rsidRDefault="00751D36" w:rsidP="00751D36">
            <w:pP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440" w:type="dxa"/>
            <w:tcBorders>
              <w:top w:val="dotted" w:sz="4" w:space="0" w:color="auto"/>
              <w:bottom w:val="single" w:sz="4" w:space="0" w:color="A6A6A6"/>
            </w:tcBorders>
          </w:tcPr>
          <w:p w14:paraId="0E771C47" w14:textId="3A3BE343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 w:rsidRPr="00751D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  <w:t>-</w:t>
            </w:r>
            <w:r w:rsidRPr="00751D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51D36"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ภาพ</w:t>
            </w:r>
            <w:r w:rsidRPr="00751D36"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  <w:t>อุปกรณ์ ครุภัณฑ์ และองค์ประกอบอื่น</w:t>
            </w:r>
          </w:p>
          <w:p w14:paraId="0A847FA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822C5F3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0910B44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60E1AA3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C4BDB5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15299C6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7860E291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7E0D0C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46B57486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</w:p>
          <w:p w14:paraId="3A440E8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single" w:sz="4" w:space="0" w:color="A6A6A6"/>
            </w:tcBorders>
          </w:tcPr>
          <w:p w14:paraId="5FEEF0D7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6C9A5C18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78CBE573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412E59C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2A37CC0A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399B68CF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1A10AA7D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0C69365C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3B571CB2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17F4B820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14:paraId="224866D6" w14:textId="77777777" w:rsidR="00751D36" w:rsidRPr="00751D36" w:rsidRDefault="00751D36" w:rsidP="00751D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14:paraId="1D17FF54" w14:textId="02067FD8" w:rsidR="00751D36" w:rsidRPr="00751D36" w:rsidRDefault="00751D36" w:rsidP="00751D36">
      <w:pPr>
        <w:tabs>
          <w:tab w:val="left" w:pos="3439"/>
        </w:tabs>
        <w:spacing w:before="120" w:after="200" w:line="264" w:lineRule="auto"/>
        <w:rPr>
          <w:rFonts w:ascii="TH SarabunPSK" w:eastAsia="Constantia" w:hAnsi="TH SarabunPSK" w:cs="TH SarabunPSK"/>
          <w:color w:val="000000"/>
          <w:sz w:val="28"/>
          <w:szCs w:val="28"/>
          <w:cs/>
        </w:rPr>
      </w:pPr>
      <w:r w:rsidRPr="00751D36">
        <w:rPr>
          <w:rFonts w:ascii="TH SarabunPSK" w:eastAsia="Constantia" w:hAnsi="TH SarabunPSK" w:cs="TH SarabunPSK"/>
          <w:b/>
          <w:bCs/>
          <w:color w:val="000000"/>
          <w:sz w:val="28"/>
          <w:szCs w:val="28"/>
          <w:u w:val="single"/>
          <w:cs/>
          <w:lang w:bidi="th-TH"/>
        </w:rPr>
        <w:t>หมายเหตุ</w:t>
      </w:r>
      <w:r w:rsidRPr="00751D36">
        <w:rPr>
          <w:rFonts w:ascii="TH SarabunPSK" w:eastAsia="Constantia" w:hAnsi="TH SarabunPSK" w:cs="TH SarabunPSK"/>
          <w:b/>
          <w:bCs/>
          <w:color w:val="000000"/>
          <w:sz w:val="28"/>
          <w:szCs w:val="28"/>
          <w:cs/>
          <w:lang w:bidi="th-TH"/>
        </w:rPr>
        <w:t xml:space="preserve"> </w:t>
      </w:r>
      <w:r w:rsidRPr="00751D36">
        <w:rPr>
          <w:rFonts w:ascii="TH SarabunPSK" w:eastAsia="Constantia" w:hAnsi="TH SarabunPSK" w:cs="TH SarabunPSK"/>
          <w:b/>
          <w:bCs/>
          <w:color w:val="000000"/>
          <w:sz w:val="28"/>
          <w:szCs w:val="28"/>
          <w:lang w:bidi="th-TH"/>
        </w:rPr>
        <w:t>:</w:t>
      </w:r>
      <w:r w:rsidRPr="00751D36">
        <w:rPr>
          <w:rFonts w:ascii="TH SarabunPSK" w:eastAsia="Constantia" w:hAnsi="TH SarabunPSK" w:cs="TH SarabunPSK"/>
          <w:b/>
          <w:bCs/>
          <w:color w:val="000000"/>
          <w:sz w:val="28"/>
          <w:szCs w:val="28"/>
          <w:cs/>
          <w:lang w:bidi="th-TH"/>
        </w:rPr>
        <w:t xml:space="preserve"> 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  <w:cs/>
          <w:lang w:bidi="th-TH"/>
        </w:rPr>
        <w:t>แบบฟอร์ม</w:t>
      </w:r>
      <w:r w:rsidRPr="00751D36">
        <w:rPr>
          <w:rFonts w:ascii="TH SarabunPSK" w:eastAsia="Constantia" w:hAnsi="TH SarabunPSK" w:cs="TH SarabunPSK"/>
          <w:color w:val="595959"/>
          <w:sz w:val="28"/>
          <w:szCs w:val="28"/>
        </w:rPr>
        <w:t xml:space="preserve"> 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  <w:cs/>
          <w:lang w:bidi="th-TH"/>
        </w:rPr>
        <w:t xml:space="preserve">แสดงภาพถ่าย หน่วยปฏิบัติการ 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</w:rPr>
        <w:t xml:space="preserve">| 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  <w:cs/>
          <w:lang w:bidi="th-TH"/>
        </w:rPr>
        <w:t xml:space="preserve">ที่ตั้ง 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</w:rPr>
        <w:t xml:space="preserve">| 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  <w:cs/>
          <w:lang w:bidi="th-TH"/>
        </w:rPr>
        <w:t xml:space="preserve">พาหนะ อุปกรณ์ </w:t>
      </w:r>
      <w:r w:rsidR="005B3150">
        <w:rPr>
          <w:rFonts w:ascii="TH SarabunPSK" w:eastAsia="Constantia" w:hAnsi="TH SarabunPSK" w:cs="TH SarabunPSK"/>
          <w:color w:val="000000"/>
          <w:spacing w:val="-10"/>
          <w:sz w:val="28"/>
          <w:szCs w:val="28"/>
        </w:rPr>
        <w:t xml:space="preserve"> </w:t>
      </w:r>
      <w:r w:rsidRPr="00751D36">
        <w:rPr>
          <w:rFonts w:ascii="TH SarabunPSK" w:eastAsia="Constantia" w:hAnsi="TH SarabunPSK" w:cs="TH SarabunPSK"/>
          <w:color w:val="595959"/>
          <w:sz w:val="28"/>
          <w:szCs w:val="28"/>
          <w:cs/>
          <w:lang w:bidi="th-TH"/>
        </w:rPr>
        <w:t>(</w:t>
      </w:r>
      <w:r w:rsidR="00D752BF" w:rsidRPr="00D752BF">
        <w:rPr>
          <w:rFonts w:ascii="TH SarabunPSK" w:eastAsia="Constantia" w:hAnsi="TH SarabunPSK" w:cs="TH SarabunPSK"/>
          <w:color w:val="000000"/>
          <w:spacing w:val="-10"/>
          <w:sz w:val="28"/>
          <w:szCs w:val="28"/>
          <w:lang w:bidi="th-TH"/>
        </w:rPr>
        <w:t xml:space="preserve">Form Picture for EMS </w:t>
      </w:r>
      <w:r w:rsidR="00EC12C0" w:rsidRPr="00EC12C0">
        <w:rPr>
          <w:rFonts w:ascii="TH SarabunPSK" w:eastAsia="Constantia" w:hAnsi="TH SarabunPSK" w:cs="TH SarabunPSK"/>
          <w:color w:val="000000"/>
          <w:spacing w:val="-10"/>
          <w:sz w:val="28"/>
          <w:szCs w:val="28"/>
          <w:lang w:bidi="th-TH"/>
        </w:rPr>
        <w:t>Agency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  <w:cs/>
          <w:lang w:bidi="th-TH"/>
        </w:rPr>
        <w:t xml:space="preserve">) </w:t>
      </w:r>
      <w:r w:rsidR="005B3150">
        <w:rPr>
          <w:rFonts w:ascii="TH SarabunPSK" w:eastAsia="Constantia" w:hAnsi="TH SarabunPSK" w:cs="TH SarabunPSK"/>
          <w:color w:val="000000"/>
          <w:spacing w:val="-10"/>
          <w:sz w:val="28"/>
          <w:szCs w:val="28"/>
          <w:lang w:bidi="th-TH"/>
        </w:rPr>
        <w:br/>
        <w:t xml:space="preserve">                  </w:t>
      </w:r>
      <w:r w:rsidRPr="00751D36">
        <w:rPr>
          <w:rFonts w:ascii="TH SarabunPSK" w:eastAsia="Constantia" w:hAnsi="TH SarabunPSK" w:cs="TH SarabunPSK"/>
          <w:color w:val="000000"/>
          <w:spacing w:val="-10"/>
          <w:sz w:val="28"/>
          <w:szCs w:val="28"/>
          <w:cs/>
          <w:lang w:bidi="th-TH"/>
        </w:rPr>
        <w:t>ใช้สำหรับหน่วยปฏิบัติการทุกระดับ</w:t>
      </w:r>
    </w:p>
    <w:p w14:paraId="6ED1355B" w14:textId="77777777" w:rsidR="002438FF" w:rsidRDefault="002438FF">
      <w:pPr>
        <w:rPr>
          <w:lang w:bidi="th-TH"/>
        </w:rPr>
      </w:pPr>
    </w:p>
    <w:sectPr w:rsidR="002438FF" w:rsidSect="00DA0307">
      <w:footerReference w:type="default" r:id="rId7"/>
      <w:footerReference w:type="first" r:id="rId8"/>
      <w:pgSz w:w="12240" w:h="15840"/>
      <w:pgMar w:top="1276" w:right="1800" w:bottom="993" w:left="1800" w:header="720" w:footer="283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5193" w14:textId="77777777" w:rsidR="006B44BF" w:rsidRDefault="006B44BF">
      <w:pPr>
        <w:spacing w:after="0" w:line="240" w:lineRule="auto"/>
      </w:pPr>
      <w:r>
        <w:separator/>
      </w:r>
    </w:p>
  </w:endnote>
  <w:endnote w:type="continuationSeparator" w:id="0">
    <w:p w14:paraId="59F0C017" w14:textId="77777777" w:rsidR="006B44BF" w:rsidRDefault="006B4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3277" w14:textId="77777777" w:rsidR="006E7AFB" w:rsidRPr="006E7AFB" w:rsidRDefault="00000000" w:rsidP="006E7AFB">
    <w:pPr>
      <w:pBdr>
        <w:top w:val="thinThickSmallGap" w:sz="24" w:space="1" w:color="622423"/>
      </w:pBdr>
      <w:tabs>
        <w:tab w:val="center" w:pos="4513"/>
        <w:tab w:val="right" w:pos="9026"/>
      </w:tabs>
      <w:spacing w:after="0" w:line="240" w:lineRule="auto"/>
      <w:rPr>
        <w:rFonts w:ascii="Cambria" w:eastAsia="Times New Roman" w:hAnsi="Cambria" w:cs="Angsana New"/>
        <w:szCs w:val="28"/>
        <w:lang w:bidi="th-TH"/>
      </w:rPr>
    </w:pPr>
    <w:r w:rsidRPr="006E7AFB">
      <w:rPr>
        <w:rFonts w:ascii="Cambria" w:eastAsia="Times New Roman" w:hAnsi="Cambria" w:cs="Angsana New"/>
        <w:sz w:val="24"/>
        <w:szCs w:val="24"/>
        <w:lang w:bidi="th-TH"/>
      </w:rPr>
      <w:t>NIEM-FM-</w:t>
    </w:r>
    <w:r w:rsidRPr="006E7AFB">
      <w:rPr>
        <w:rFonts w:ascii="Cambria" w:eastAsia="Times New Roman" w:hAnsi="Cambria" w:cs="Angsana New"/>
        <w:szCs w:val="28"/>
        <w:lang w:bidi="th-TH"/>
      </w:rPr>
      <w:ptab w:relativeTo="margin" w:alignment="right" w:leader="none"/>
    </w:r>
    <w:r w:rsidRPr="006E7AFB">
      <w:rPr>
        <w:rFonts w:ascii="Cambria" w:eastAsia="Times New Roman" w:hAnsi="Cambria" w:cs="Angsana New"/>
        <w:szCs w:val="28"/>
        <w:lang w:bidi="th-TH"/>
      </w:rPr>
      <w:t xml:space="preserve">Page </w:t>
    </w:r>
    <w:r w:rsidRPr="006E7AFB">
      <w:rPr>
        <w:rFonts w:ascii="Calibri" w:eastAsia="Times New Roman" w:hAnsi="Calibri" w:cs="Cordia New"/>
        <w:szCs w:val="28"/>
        <w:lang w:bidi="th-TH"/>
      </w:rPr>
      <w:fldChar w:fldCharType="begin"/>
    </w:r>
    <w:r w:rsidRPr="006E7AFB">
      <w:rPr>
        <w:rFonts w:ascii="Calibri" w:eastAsia="Calibri" w:hAnsi="Calibri" w:cs="Cordia New"/>
        <w:szCs w:val="28"/>
        <w:lang w:bidi="th-TH"/>
      </w:rPr>
      <w:instrText xml:space="preserve"> PAGE   \* MERGEFORMAT </w:instrText>
    </w:r>
    <w:r w:rsidRPr="006E7AFB">
      <w:rPr>
        <w:rFonts w:ascii="Calibri" w:eastAsia="Times New Roman" w:hAnsi="Calibri" w:cs="Cordia New"/>
        <w:szCs w:val="28"/>
        <w:lang w:bidi="th-TH"/>
      </w:rPr>
      <w:fldChar w:fldCharType="separate"/>
    </w:r>
    <w:r w:rsidRPr="006E7AFB">
      <w:rPr>
        <w:rFonts w:ascii="Calibri" w:eastAsia="Times New Roman" w:hAnsi="Calibri" w:cs="Cordia New"/>
        <w:szCs w:val="28"/>
        <w:lang w:bidi="th-TH"/>
      </w:rPr>
      <w:t>2</w:t>
    </w:r>
    <w:r w:rsidRPr="006E7AFB">
      <w:rPr>
        <w:rFonts w:ascii="Cambria" w:eastAsia="Times New Roman" w:hAnsi="Cambria" w:cs="Angsana New"/>
        <w:noProof/>
        <w:szCs w:val="28"/>
        <w:lang w:bidi="th-T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A721A" w14:textId="77777777" w:rsidR="006E7AFB" w:rsidRPr="006E7AFB" w:rsidRDefault="00000000" w:rsidP="006E7AFB">
    <w:pPr>
      <w:pBdr>
        <w:top w:val="thinThickSmallGap" w:sz="24" w:space="1" w:color="622423"/>
      </w:pBdr>
      <w:tabs>
        <w:tab w:val="center" w:pos="4513"/>
        <w:tab w:val="right" w:pos="9026"/>
      </w:tabs>
      <w:spacing w:after="0" w:line="240" w:lineRule="auto"/>
      <w:rPr>
        <w:rFonts w:ascii="Cambria" w:eastAsia="Times New Roman" w:hAnsi="Cambria" w:cs="Angsana New"/>
        <w:szCs w:val="28"/>
        <w:lang w:bidi="th-TH"/>
      </w:rPr>
    </w:pPr>
    <w:r w:rsidRPr="006E7AFB">
      <w:rPr>
        <w:rFonts w:ascii="Cambria" w:eastAsia="Times New Roman" w:hAnsi="Cambria" w:cs="Angsana New"/>
        <w:sz w:val="24"/>
        <w:szCs w:val="24"/>
        <w:lang w:bidi="th-TH"/>
      </w:rPr>
      <w:t>NIEM-FM-</w:t>
    </w:r>
    <w:r w:rsidRPr="006E7AFB">
      <w:rPr>
        <w:rFonts w:ascii="Cambria" w:eastAsia="Times New Roman" w:hAnsi="Cambria" w:cs="Angsana New"/>
        <w:szCs w:val="28"/>
        <w:lang w:bidi="th-TH"/>
      </w:rPr>
      <w:ptab w:relativeTo="margin" w:alignment="right" w:leader="none"/>
    </w:r>
  </w:p>
  <w:p w14:paraId="0FD80612" w14:textId="77777777" w:rsidR="006E7AF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02195" w14:textId="77777777" w:rsidR="006B44BF" w:rsidRDefault="006B44BF">
      <w:pPr>
        <w:spacing w:after="0" w:line="240" w:lineRule="auto"/>
      </w:pPr>
      <w:r>
        <w:separator/>
      </w:r>
    </w:p>
  </w:footnote>
  <w:footnote w:type="continuationSeparator" w:id="0">
    <w:p w14:paraId="73897CEE" w14:textId="77777777" w:rsidR="006B44BF" w:rsidRDefault="006B44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36"/>
    <w:rsid w:val="001D5A6E"/>
    <w:rsid w:val="002438FF"/>
    <w:rsid w:val="004428E1"/>
    <w:rsid w:val="005B1616"/>
    <w:rsid w:val="005B3150"/>
    <w:rsid w:val="006B44BF"/>
    <w:rsid w:val="00751D36"/>
    <w:rsid w:val="00765834"/>
    <w:rsid w:val="00D752BF"/>
    <w:rsid w:val="00E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DCF41"/>
  <w15:chartTrackingRefBased/>
  <w15:docId w15:val="{92D8189F-FE2C-457A-88BD-002834B9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51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D36"/>
  </w:style>
  <w:style w:type="table" w:customStyle="1" w:styleId="GridTable1Light1">
    <w:name w:val="Grid Table 1 Light1"/>
    <w:basedOn w:val="TableNormal"/>
    <w:next w:val="GridTable1Light"/>
    <w:uiPriority w:val="46"/>
    <w:rsid w:val="00751D36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51D3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สุพัตรา ลีเลิศ</dc:creator>
  <cp:keywords/>
  <dc:description/>
  <cp:lastModifiedBy>Kanthika Mantharak</cp:lastModifiedBy>
  <cp:revision>6</cp:revision>
  <cp:lastPrinted>2023-01-05T09:45:00Z</cp:lastPrinted>
  <dcterms:created xsi:type="dcterms:W3CDTF">2022-12-25T05:57:00Z</dcterms:created>
  <dcterms:modified xsi:type="dcterms:W3CDTF">2023-01-05T09:46:00Z</dcterms:modified>
</cp:coreProperties>
</file>